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656F96">
      <w:pP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2439FA0C"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00220CD1">
              <w:rPr>
                <w:rStyle w:val="nfase"/>
                <w:rFonts w:ascii="Arial" w:hAnsi="Arial" w:cs="Arial"/>
                <w:b/>
                <w:i w:val="0"/>
                <w:sz w:val="28"/>
                <w:szCs w:val="28"/>
              </w:rPr>
              <w:t xml:space="preserve">SRP </w:t>
            </w:r>
            <w:r w:rsidRPr="00D46314">
              <w:rPr>
                <w:rStyle w:val="nfase"/>
                <w:rFonts w:ascii="Arial" w:hAnsi="Arial" w:cs="Arial"/>
                <w:b/>
                <w:i w:val="0"/>
                <w:sz w:val="28"/>
                <w:szCs w:val="28"/>
              </w:rPr>
              <w:t xml:space="preserve">nº </w:t>
            </w:r>
            <w:r w:rsidR="00E453CC">
              <w:rPr>
                <w:rStyle w:val="nfase"/>
                <w:rFonts w:ascii="Arial" w:hAnsi="Arial" w:cs="Arial"/>
                <w:b/>
                <w:i w:val="0"/>
                <w:sz w:val="28"/>
                <w:szCs w:val="28"/>
              </w:rPr>
              <w:t>900</w:t>
            </w:r>
            <w:r w:rsidR="00332EC8">
              <w:rPr>
                <w:rStyle w:val="nfase"/>
                <w:rFonts w:ascii="Arial" w:hAnsi="Arial" w:cs="Arial"/>
                <w:b/>
                <w:i w:val="0"/>
                <w:sz w:val="28"/>
                <w:szCs w:val="28"/>
              </w:rPr>
              <w:t>04</w:t>
            </w:r>
            <w:r w:rsidR="00055B06">
              <w:rPr>
                <w:rStyle w:val="nfase"/>
                <w:rFonts w:ascii="Arial" w:hAnsi="Arial" w:cs="Arial"/>
                <w:b/>
                <w:i w:val="0"/>
                <w:sz w:val="28"/>
                <w:szCs w:val="28"/>
              </w:rPr>
              <w:t>/2025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3544040A"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(Regido pela</w:t>
            </w:r>
            <w:r w:rsidR="006273A5">
              <w:rPr>
                <w:rStyle w:val="nfase"/>
                <w:rFonts w:ascii="Arial" w:hAnsi="Arial" w:cs="Arial"/>
                <w:i w:val="0"/>
                <w:sz w:val="20"/>
                <w:szCs w:val="20"/>
              </w:rPr>
              <w:t xml:space="preserve"> nº </w:t>
            </w:r>
            <w:r w:rsidRPr="0090795E">
              <w:rPr>
                <w:rStyle w:val="nfase"/>
                <w:rFonts w:ascii="Arial" w:hAnsi="Arial" w:cs="Arial"/>
                <w:i w:val="0"/>
                <w:sz w:val="20"/>
                <w:szCs w:val="20"/>
              </w:rPr>
              <w:t xml:space="preserve">Lei 14.133/2021, pela </w:t>
            </w:r>
            <w:r>
              <w:rPr>
                <w:rStyle w:val="nfase"/>
                <w:rFonts w:ascii="Arial" w:hAnsi="Arial" w:cs="Arial"/>
                <w:i w:val="0"/>
                <w:sz w:val="20"/>
                <w:szCs w:val="20"/>
              </w:rPr>
              <w:t xml:space="preserve">Lei Complementar </w:t>
            </w:r>
            <w:r w:rsidR="006273A5">
              <w:rPr>
                <w:rStyle w:val="nfase"/>
                <w:rFonts w:ascii="Arial" w:hAnsi="Arial" w:cs="Arial"/>
                <w:i w:val="0"/>
                <w:sz w:val="20"/>
                <w:szCs w:val="20"/>
              </w:rPr>
              <w:t xml:space="preserve">nº </w:t>
            </w:r>
            <w:r>
              <w:rPr>
                <w:rStyle w:val="nfase"/>
                <w:rFonts w:ascii="Arial" w:hAnsi="Arial" w:cs="Arial"/>
                <w:i w:val="0"/>
                <w:sz w:val="20"/>
                <w:szCs w:val="20"/>
              </w:rPr>
              <w:t>123/2006, pelo</w:t>
            </w:r>
            <w:r w:rsidR="00220CD1">
              <w:rPr>
                <w:rStyle w:val="nfase"/>
                <w:rFonts w:ascii="Arial" w:hAnsi="Arial" w:cs="Arial"/>
                <w:i w:val="0"/>
                <w:sz w:val="20"/>
                <w:szCs w:val="20"/>
              </w:rPr>
              <w:t>s</w:t>
            </w:r>
            <w:r w:rsidRPr="0090795E">
              <w:rPr>
                <w:rStyle w:val="nfase"/>
                <w:rFonts w:ascii="Arial" w:hAnsi="Arial" w:cs="Arial"/>
                <w:i w:val="0"/>
                <w:sz w:val="20"/>
                <w:szCs w:val="20"/>
              </w:rPr>
              <w:t xml:space="preserve"> Decreto</w:t>
            </w:r>
            <w:r w:rsidR="00220CD1">
              <w:rPr>
                <w:rStyle w:val="nfase"/>
                <w:rFonts w:ascii="Arial" w:hAnsi="Arial" w:cs="Arial"/>
                <w:i w:val="0"/>
                <w:sz w:val="20"/>
                <w:szCs w:val="20"/>
              </w:rPr>
              <w:t xml:space="preserve">s </w:t>
            </w:r>
            <w:r w:rsidR="006273A5">
              <w:rPr>
                <w:rStyle w:val="nfase"/>
                <w:rFonts w:ascii="Arial" w:hAnsi="Arial" w:cs="Arial"/>
                <w:i w:val="0"/>
                <w:sz w:val="20"/>
                <w:szCs w:val="20"/>
              </w:rPr>
              <w:t xml:space="preserve">nº </w:t>
            </w:r>
            <w:r w:rsidR="006273A5" w:rsidRPr="002975A4">
              <w:rPr>
                <w:rStyle w:val="nfase"/>
                <w:rFonts w:ascii="Arial" w:hAnsi="Arial" w:cs="Arial"/>
                <w:i w:val="0"/>
                <w:sz w:val="20"/>
                <w:szCs w:val="20"/>
              </w:rPr>
              <w:t>11.462/2023 e n</w:t>
            </w:r>
            <w:r w:rsidR="006273A5" w:rsidRPr="002975A4">
              <w:rPr>
                <w:rStyle w:val="nfase"/>
                <w:i w:val="0"/>
                <w:sz w:val="20"/>
                <w:szCs w:val="20"/>
              </w:rPr>
              <w:t xml:space="preserve">º </w:t>
            </w:r>
            <w:r w:rsidR="006273A5" w:rsidRPr="002975A4">
              <w:rPr>
                <w:rStyle w:val="nfase"/>
                <w:rFonts w:ascii="Arial" w:hAnsi="Arial" w:cs="Arial"/>
                <w:i w:val="0"/>
                <w:sz w:val="20"/>
                <w:szCs w:val="20"/>
              </w:rPr>
              <w:t>8.538/2015</w:t>
            </w:r>
            <w:r w:rsidRPr="0090795E">
              <w:rPr>
                <w:rStyle w:val="nfase"/>
                <w:rFonts w:ascii="Arial" w:hAnsi="Arial" w:cs="Arial"/>
                <w:i w:val="0"/>
                <w:sz w:val="20"/>
                <w:szCs w:val="20"/>
              </w:rPr>
              <w:t xml:space="preserve">, pela IN SEGES/ME </w:t>
            </w:r>
            <w:r w:rsidR="006273A5">
              <w:rPr>
                <w:rStyle w:val="nfase"/>
                <w:rFonts w:ascii="Arial" w:hAnsi="Arial" w:cs="Arial"/>
                <w:i w:val="0"/>
                <w:sz w:val="20"/>
                <w:szCs w:val="20"/>
              </w:rPr>
              <w:t xml:space="preserve">nº </w:t>
            </w:r>
            <w:r w:rsidRPr="0090795E">
              <w:rPr>
                <w:rStyle w:val="nfase"/>
                <w:rFonts w:ascii="Arial" w:hAnsi="Arial" w:cs="Arial"/>
                <w:i w:val="0"/>
                <w:sz w:val="20"/>
                <w:szCs w:val="20"/>
              </w:rPr>
              <w:t>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DB6355">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7961A212" w14:textId="57A1ED4A" w:rsidR="00220CD1" w:rsidRPr="00220CD1" w:rsidRDefault="00220CD1" w:rsidP="00220CD1">
            <w:pPr>
              <w:autoSpaceDE w:val="0"/>
              <w:autoSpaceDN w:val="0"/>
              <w:adjustRightInd w:val="0"/>
              <w:jc w:val="both"/>
              <w:rPr>
                <w:rFonts w:ascii="Arial" w:hAnsi="Arial" w:cs="Arial"/>
                <w:b/>
                <w:sz w:val="22"/>
                <w:szCs w:val="22"/>
                <w:lang w:eastAsia="en-US"/>
              </w:rPr>
            </w:pPr>
            <w:r w:rsidRPr="00220CD1">
              <w:rPr>
                <w:rFonts w:ascii="Arial" w:hAnsi="Arial" w:cs="Arial"/>
                <w:b/>
                <w:sz w:val="22"/>
                <w:szCs w:val="22"/>
                <w:lang w:eastAsia="en-US"/>
              </w:rPr>
              <w:t>REGISTRO DE PREÇOS PARA A EVENTUAL PRESTAÇÃO DE SERVIÇOS DE DISTRIBUIÇÃO E VEICULAÇÃO DE MÍDIA NAS FORMAS DE OUTDOOR, INSERÇÕES PUBLICITÁRIAS EM RÁDIO, BANNERS ELETRÔNICOS EM SITES DE NOTÍCIAS E PAINÉIS ELETRÔNICOS, PARA DIVULGAÇÃO DE CAMPANHAS INSTITUCIONAIS PRODUZIDAS PELA JUSTIÇA DO TRABALHO DE</w:t>
            </w:r>
            <w:r>
              <w:rPr>
                <w:rFonts w:ascii="Arial" w:hAnsi="Arial" w:cs="Arial"/>
                <w:b/>
                <w:sz w:val="22"/>
                <w:szCs w:val="22"/>
                <w:lang w:eastAsia="en-US"/>
              </w:rPr>
              <w:t xml:space="preserve"> </w:t>
            </w:r>
            <w:r w:rsidRPr="00220CD1">
              <w:rPr>
                <w:rFonts w:ascii="Arial" w:hAnsi="Arial" w:cs="Arial"/>
                <w:b/>
                <w:sz w:val="22"/>
                <w:szCs w:val="22"/>
                <w:lang w:eastAsia="en-US"/>
              </w:rPr>
              <w:t>MATO GROSSO DO SUL, NO MUNICÍPIO DE CAMPO GRANDE – MS</w:t>
            </w:r>
            <w:r>
              <w:rPr>
                <w:rFonts w:ascii="Arial" w:hAnsi="Arial" w:cs="Arial"/>
                <w:b/>
                <w:sz w:val="22"/>
                <w:szCs w:val="22"/>
                <w:lang w:eastAsia="en-US"/>
              </w:rPr>
              <w:t>.</w:t>
            </w:r>
          </w:p>
          <w:p w14:paraId="0C60765B" w14:textId="54EFE6E5" w:rsidR="00A910F3" w:rsidRPr="009B2A3C" w:rsidRDefault="00A910F3" w:rsidP="00220CD1">
            <w:pPr>
              <w:autoSpaceDE w:val="0"/>
              <w:autoSpaceDN w:val="0"/>
              <w:adjustRightInd w:val="0"/>
              <w:jc w:val="both"/>
              <w:rPr>
                <w:rStyle w:val="nfase"/>
                <w:rFonts w:ascii="Arial" w:hAnsi="Arial" w:cs="Arial"/>
                <w:i w:val="0"/>
                <w:sz w:val="16"/>
                <w:szCs w:val="16"/>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636A70DC" w:rsidR="00A910F3" w:rsidRDefault="00DB4DCC" w:rsidP="00DB6355">
            <w:pPr>
              <w:rPr>
                <w:rStyle w:val="nfase"/>
                <w:rFonts w:ascii="Arial" w:hAnsi="Arial" w:cs="Arial"/>
                <w:i w:val="0"/>
              </w:rPr>
            </w:pPr>
            <w:r>
              <w:rPr>
                <w:rStyle w:val="nfase"/>
                <w:rFonts w:ascii="Arial" w:hAnsi="Arial" w:cs="Arial"/>
                <w:i w:val="0"/>
              </w:rPr>
              <w:t>6-6-2025</w:t>
            </w:r>
            <w:r w:rsidR="00A910F3">
              <w:rPr>
                <w:rStyle w:val="nfase"/>
                <w:rFonts w:ascii="Arial" w:hAnsi="Arial" w:cs="Arial"/>
                <w:i w:val="0"/>
              </w:rPr>
              <w:t xml:space="preserve"> (</w:t>
            </w:r>
            <w:r w:rsidR="00D71BF5">
              <w:rPr>
                <w:rStyle w:val="nfase"/>
                <w:rFonts w:ascii="Arial" w:hAnsi="Arial" w:cs="Arial"/>
                <w:i w:val="0"/>
              </w:rPr>
              <w:t>sexta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552B7F87" w:rsidR="00A910F3" w:rsidRPr="00D46314" w:rsidRDefault="005E5E25" w:rsidP="00DB6355">
            <w:pPr>
              <w:rPr>
                <w:rStyle w:val="nfase"/>
                <w:rFonts w:ascii="Arial" w:hAnsi="Arial" w:cs="Arial"/>
                <w:i w:val="0"/>
                <w:sz w:val="20"/>
                <w:szCs w:val="20"/>
              </w:rPr>
            </w:pPr>
            <w:r>
              <w:rPr>
                <w:rStyle w:val="nfase"/>
                <w:rFonts w:ascii="Arial" w:hAnsi="Arial" w:cs="Arial"/>
                <w:i w:val="0"/>
                <w:sz w:val="20"/>
                <w:szCs w:val="20"/>
              </w:rPr>
              <w:t>Sim, exceto Itens 1 e 3</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7A7C935E" w:rsidR="00A910F3" w:rsidRPr="00D46314" w:rsidRDefault="00834457" w:rsidP="00DB6355">
            <w:pPr>
              <w:rPr>
                <w:rStyle w:val="nfase"/>
                <w:rFonts w:ascii="Arial" w:hAnsi="Arial" w:cs="Arial"/>
                <w:i w:val="0"/>
                <w:sz w:val="20"/>
                <w:szCs w:val="20"/>
              </w:rPr>
            </w:pPr>
            <w:r>
              <w:rPr>
                <w:rStyle w:val="nfase"/>
                <w:rFonts w:ascii="Arial" w:hAnsi="Arial" w:cs="Arial"/>
                <w:i w:val="0"/>
                <w:sz w:val="20"/>
                <w:szCs w:val="20"/>
              </w:rPr>
              <w:t>4.</w:t>
            </w:r>
            <w:r w:rsidR="005E5E25">
              <w:rPr>
                <w:rStyle w:val="nfase"/>
                <w:rFonts w:ascii="Arial" w:hAnsi="Arial" w:cs="Arial"/>
                <w:i w:val="0"/>
                <w:sz w:val="20"/>
                <w:szCs w:val="20"/>
              </w:rPr>
              <w:t>095</w:t>
            </w:r>
            <w:r>
              <w:rPr>
                <w:rStyle w:val="nfase"/>
                <w:rFonts w:ascii="Arial" w:hAnsi="Arial" w:cs="Arial"/>
                <w:i w:val="0"/>
                <w:sz w:val="20"/>
                <w:szCs w:val="20"/>
              </w:rPr>
              <w:t>/2024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6E899261"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Por </w:t>
            </w:r>
            <w:r w:rsidR="005E5E25">
              <w:rPr>
                <w:rStyle w:val="nfase"/>
                <w:rFonts w:ascii="Arial" w:hAnsi="Arial" w:cs="Arial"/>
                <w:i w:val="0"/>
                <w:sz w:val="20"/>
                <w:szCs w:val="20"/>
              </w:rPr>
              <w:t xml:space="preserve">ITEM </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6CC4B287" w:rsidR="00A910F3" w:rsidRPr="00051F53" w:rsidRDefault="005E5E25" w:rsidP="00DB6355">
            <w:pPr>
              <w:rPr>
                <w:rStyle w:val="nfase"/>
                <w:rFonts w:ascii="Arial" w:hAnsi="Arial" w:cs="Arial"/>
                <w:i w:val="0"/>
                <w:sz w:val="20"/>
                <w:szCs w:val="20"/>
              </w:rPr>
            </w:pPr>
            <w:r>
              <w:rPr>
                <w:rStyle w:val="nfase"/>
                <w:rFonts w:ascii="Arial" w:hAnsi="Arial" w:cs="Arial"/>
                <w:i w:val="0"/>
                <w:sz w:val="20"/>
                <w:szCs w:val="20"/>
              </w:rPr>
              <w:t>Sim</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312E84A" w14:textId="47E1C4D3" w:rsidR="00A910F3" w:rsidRPr="00051F53" w:rsidRDefault="00A910F3" w:rsidP="00DB6355">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9811BA">
              <w:rPr>
                <w:rStyle w:val="nfase"/>
                <w:rFonts w:ascii="Arial" w:hAnsi="Arial" w:cs="Arial"/>
                <w:i w:val="0"/>
                <w:sz w:val="20"/>
                <w:szCs w:val="20"/>
              </w:rPr>
              <w:t>155.559,26</w:t>
            </w:r>
          </w:p>
          <w:p w14:paraId="67664BAD" w14:textId="77777777" w:rsidR="00A910F3" w:rsidRPr="00051F53" w:rsidRDefault="00A910F3" w:rsidP="00DB6355">
            <w:pPr>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6632283" w14:textId="607D63C5" w:rsidR="00A910F3" w:rsidRPr="00051F53" w:rsidRDefault="00D9096B" w:rsidP="00DB6355">
            <w:pPr>
              <w:rPr>
                <w:rStyle w:val="nfase"/>
                <w:rFonts w:ascii="Arial" w:hAnsi="Arial" w:cs="Arial"/>
                <w:i w:val="0"/>
                <w:sz w:val="20"/>
                <w:szCs w:val="20"/>
              </w:rPr>
            </w:pPr>
            <w:r>
              <w:rPr>
                <w:rStyle w:val="nfase"/>
                <w:rFonts w:ascii="Arial" w:hAnsi="Arial" w:cs="Arial"/>
                <w:i w:val="0"/>
                <w:sz w:val="20"/>
                <w:szCs w:val="20"/>
              </w:rPr>
              <w:t xml:space="preserve">Ver item </w:t>
            </w:r>
            <w:r w:rsidR="00FA136C">
              <w:rPr>
                <w:rStyle w:val="nfase"/>
                <w:rFonts w:ascii="Arial" w:hAnsi="Arial" w:cs="Arial"/>
                <w:i w:val="0"/>
                <w:sz w:val="20"/>
                <w:szCs w:val="20"/>
              </w:rPr>
              <w:t>20</w:t>
            </w:r>
            <w:r>
              <w:rPr>
                <w:rStyle w:val="nfase"/>
                <w:rFonts w:ascii="Arial" w:hAnsi="Arial" w:cs="Arial"/>
                <w:i w:val="0"/>
                <w:sz w:val="20"/>
                <w:szCs w:val="20"/>
              </w:rPr>
              <w:t xml:space="preserve"> do TR</w:t>
            </w:r>
            <w:r w:rsidR="00A910F3">
              <w:rPr>
                <w:rStyle w:val="nfase"/>
                <w:rFonts w:ascii="Arial" w:hAnsi="Arial" w:cs="Arial"/>
                <w:i w:val="0"/>
                <w:sz w:val="20"/>
                <w:szCs w:val="20"/>
              </w:rPr>
              <w:t>.</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01F72A2F"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FA136C" w:rsidRPr="00C066C1">
              <w:rPr>
                <w:rStyle w:val="nfase"/>
                <w:rFonts w:ascii="Arial" w:hAnsi="Arial" w:cs="Arial"/>
                <w:b/>
                <w:i w:val="0"/>
                <w:sz w:val="22"/>
                <w:szCs w:val="22"/>
              </w:rPr>
              <w:t>7</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77777777"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79841B6D" w14:textId="23148E97"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lastRenderedPageBreak/>
        <w:t>P</w:t>
      </w:r>
      <w:r w:rsidR="003C7A23" w:rsidRPr="006E1990">
        <w:rPr>
          <w:rFonts w:ascii="Arial" w:hAnsi="Arial" w:cs="Arial"/>
          <w:b/>
          <w:color w:val="000000"/>
          <w:sz w:val="20"/>
          <w:szCs w:val="20"/>
        </w:rPr>
        <w:t xml:space="preserve">REGÃO ELETRÔNICO </w:t>
      </w:r>
      <w:r w:rsidR="00D83492">
        <w:rPr>
          <w:rFonts w:ascii="Arial" w:hAnsi="Arial" w:cs="Arial"/>
          <w:b/>
          <w:color w:val="000000"/>
          <w:sz w:val="20"/>
          <w:szCs w:val="20"/>
        </w:rPr>
        <w:t xml:space="preserve">SRP </w:t>
      </w:r>
      <w:r w:rsidR="003C7A23" w:rsidRPr="006E1990">
        <w:rPr>
          <w:rFonts w:ascii="Arial" w:hAnsi="Arial" w:cs="Arial"/>
          <w:b/>
          <w:color w:val="000000"/>
          <w:sz w:val="20"/>
          <w:szCs w:val="20"/>
        </w:rPr>
        <w:t xml:space="preserve">Nº </w:t>
      </w:r>
      <w:r w:rsidR="00E453CC">
        <w:rPr>
          <w:rFonts w:ascii="Arial" w:hAnsi="Arial" w:cs="Arial"/>
          <w:b/>
          <w:color w:val="000000"/>
          <w:sz w:val="20"/>
          <w:szCs w:val="20"/>
        </w:rPr>
        <w:t>900</w:t>
      </w:r>
      <w:r w:rsidR="00FA136C">
        <w:rPr>
          <w:rFonts w:ascii="Arial" w:hAnsi="Arial" w:cs="Arial"/>
          <w:b/>
          <w:color w:val="000000"/>
          <w:sz w:val="20"/>
          <w:szCs w:val="20"/>
        </w:rPr>
        <w:t>0</w:t>
      </w:r>
      <w:r w:rsidR="00D83492">
        <w:rPr>
          <w:rFonts w:ascii="Arial" w:hAnsi="Arial" w:cs="Arial"/>
          <w:b/>
          <w:color w:val="000000"/>
          <w:sz w:val="20"/>
          <w:szCs w:val="20"/>
        </w:rPr>
        <w:t>4</w:t>
      </w:r>
      <w:r w:rsidR="00FA136C">
        <w:rPr>
          <w:rFonts w:ascii="Arial" w:hAnsi="Arial" w:cs="Arial"/>
          <w:b/>
          <w:color w:val="000000"/>
          <w:sz w:val="20"/>
          <w:szCs w:val="20"/>
        </w:rPr>
        <w:t>/2025</w:t>
      </w:r>
    </w:p>
    <w:p w14:paraId="1CC7C9FE" w14:textId="05976D40"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FA136C">
        <w:rPr>
          <w:rFonts w:ascii="Arial" w:hAnsi="Arial" w:cs="Arial"/>
          <w:bCs/>
          <w:color w:val="000000"/>
          <w:sz w:val="20"/>
          <w:szCs w:val="20"/>
        </w:rPr>
        <w:t>4.</w:t>
      </w:r>
      <w:r w:rsidR="005E5E25">
        <w:rPr>
          <w:rFonts w:ascii="Arial" w:hAnsi="Arial" w:cs="Arial"/>
          <w:bCs/>
          <w:color w:val="000000"/>
          <w:sz w:val="20"/>
          <w:szCs w:val="20"/>
        </w:rPr>
        <w:t>095</w:t>
      </w:r>
      <w:r w:rsidR="00FA136C">
        <w:rPr>
          <w:rFonts w:ascii="Arial" w:hAnsi="Arial" w:cs="Arial"/>
          <w:bCs/>
          <w:color w:val="000000"/>
          <w:sz w:val="20"/>
          <w:szCs w:val="20"/>
        </w:rPr>
        <w:t>/2024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4F32B3F1"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w:t>
      </w:r>
      <w:r w:rsidR="009479E7">
        <w:rPr>
          <w:rFonts w:ascii="Arial" w:hAnsi="Arial" w:cs="Arial"/>
          <w:color w:val="000000"/>
          <w:sz w:val="20"/>
          <w:szCs w:val="20"/>
        </w:rPr>
        <w:t xml:space="preserve"> para registro de preços,</w:t>
      </w:r>
      <w:r w:rsidRPr="006E1990">
        <w:rPr>
          <w:rFonts w:ascii="Arial" w:hAnsi="Arial" w:cs="Arial"/>
          <w:color w:val="000000"/>
          <w:sz w:val="20"/>
          <w:szCs w:val="20"/>
        </w:rPr>
        <w:t xml:space="preserve"> na modalidade </w:t>
      </w:r>
      <w:r w:rsidRPr="009479E7">
        <w:rPr>
          <w:rFonts w:ascii="Arial" w:hAnsi="Arial" w:cs="Arial"/>
          <w:b/>
          <w:color w:val="000000"/>
          <w:sz w:val="20"/>
          <w:szCs w:val="20"/>
        </w:rPr>
        <w:t>PREGÃO</w:t>
      </w:r>
      <w:r w:rsidRPr="006E1990">
        <w:rPr>
          <w:rFonts w:ascii="Arial" w:hAnsi="Arial" w:cs="Arial"/>
          <w:color w:val="000000"/>
          <w:sz w:val="20"/>
          <w:szCs w:val="20"/>
        </w:rPr>
        <w:t xml:space="preserve">, na forma </w:t>
      </w:r>
      <w:r w:rsidRPr="009479E7">
        <w:rPr>
          <w:rFonts w:ascii="Arial" w:hAnsi="Arial" w:cs="Arial"/>
          <w:b/>
          <w:color w:val="000000"/>
          <w:sz w:val="20"/>
          <w:szCs w:val="20"/>
        </w:rPr>
        <w:t>ELETRÔNICA</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DB4DCC">
        <w:rPr>
          <w:rFonts w:ascii="Arial" w:hAnsi="Arial" w:cs="Arial"/>
          <w:b/>
          <w:color w:val="000000"/>
          <w:sz w:val="20"/>
          <w:szCs w:val="20"/>
        </w:rPr>
        <w:t xml:space="preserve">6 de junho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D71BF5">
        <w:rPr>
          <w:rFonts w:ascii="Arial" w:hAnsi="Arial" w:cs="Arial"/>
          <w:b/>
          <w:color w:val="000000"/>
          <w:sz w:val="20"/>
          <w:szCs w:val="20"/>
        </w:rPr>
        <w:t>sexta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0047797F">
        <w:rPr>
          <w:rFonts w:ascii="Arial" w:hAnsi="Arial" w:cs="Arial"/>
          <w:sz w:val="20"/>
          <w:szCs w:val="20"/>
        </w:rPr>
        <w:t xml:space="preserve"> e do Decreto 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010758A" w14:textId="3E52AC5F" w:rsidR="002964A5" w:rsidRPr="009811BA" w:rsidRDefault="003C7A23" w:rsidP="00AF1764">
      <w:pPr>
        <w:pStyle w:val="Nivel2"/>
        <w:autoSpaceDE w:val="0"/>
        <w:autoSpaceDN w:val="0"/>
        <w:adjustRightInd w:val="0"/>
        <w:spacing w:beforeLines="120" w:before="288" w:afterLines="120" w:after="288" w:line="312" w:lineRule="auto"/>
        <w:ind w:left="993" w:hanging="567"/>
        <w:rPr>
          <w:rFonts w:eastAsia="Times New Roman"/>
          <w:color w:val="auto"/>
        </w:rPr>
      </w:pPr>
      <w:r w:rsidRPr="009811BA">
        <w:rPr>
          <w:rFonts w:eastAsia="Times New Roman"/>
          <w:color w:val="auto"/>
        </w:rPr>
        <w:t xml:space="preserve">O objeto da presente licitação é </w:t>
      </w:r>
      <w:r w:rsidR="009811BA" w:rsidRPr="009811BA">
        <w:rPr>
          <w:rFonts w:eastAsia="Times New Roman"/>
          <w:color w:val="auto"/>
        </w:rPr>
        <w:t xml:space="preserve">o </w:t>
      </w:r>
      <w:r w:rsidR="009811BA" w:rsidRPr="009811BA">
        <w:rPr>
          <w:rFonts w:eastAsia="Times New Roman"/>
          <w:b/>
          <w:color w:val="auto"/>
        </w:rPr>
        <w:t>R</w:t>
      </w:r>
      <w:r w:rsidR="009811BA" w:rsidRPr="009811BA">
        <w:rPr>
          <w:b/>
          <w:lang w:eastAsia="en-US"/>
        </w:rPr>
        <w:t>egistro de preços para a eventual prestação de serviços de distribuição e veiculação de mídia nas formas de outdoor, inserções publicitárias em rádio, banners eletrônicos em sites de notícias e painéis eletrônicos, para divulgação de campanhas institucionais produzidas pela Justiça do Trabalho de Mato Grosso do Sul, no município de Campo Grande – MS</w:t>
      </w:r>
      <w:r w:rsidR="002964A5" w:rsidRPr="009811BA">
        <w:rPr>
          <w:rFonts w:ascii="Arial-BoldMT" w:hAnsi="Arial-BoldMT" w:cs="Arial-BoldMT"/>
          <w:b/>
          <w:bCs/>
          <w:lang w:eastAsia="en-US"/>
        </w:rPr>
        <w:t xml:space="preserve">, </w:t>
      </w:r>
      <w:r w:rsidR="002964A5" w:rsidRPr="009811BA">
        <w:rPr>
          <w:rFonts w:ascii="ArialMT" w:hAnsi="ArialMT" w:cs="ArialMT"/>
          <w:lang w:eastAsia="en-US"/>
        </w:rPr>
        <w:t xml:space="preserve">conforme as especificações e condições </w:t>
      </w:r>
      <w:r w:rsidR="009811BA" w:rsidRPr="009811BA">
        <w:rPr>
          <w:rFonts w:ascii="ArialMT" w:hAnsi="ArialMT" w:cs="ArialMT"/>
          <w:lang w:eastAsia="en-US"/>
        </w:rPr>
        <w:t>d</w:t>
      </w:r>
      <w:r w:rsidR="002964A5" w:rsidRPr="009811BA">
        <w:rPr>
          <w:rFonts w:ascii="ArialMT" w:hAnsi="ArialMT" w:cs="ArialMT"/>
          <w:lang w:eastAsia="en-US"/>
        </w:rPr>
        <w:t>este</w:t>
      </w:r>
      <w:r w:rsidR="009811BA" w:rsidRPr="009811BA">
        <w:rPr>
          <w:rFonts w:ascii="ArialMT" w:hAnsi="ArialMT" w:cs="ArialMT"/>
          <w:lang w:eastAsia="en-US"/>
        </w:rPr>
        <w:t xml:space="preserve"> Edital, d</w:t>
      </w:r>
      <w:r w:rsidR="002964A5" w:rsidRPr="009811BA">
        <w:rPr>
          <w:rFonts w:ascii="ArialMT" w:hAnsi="ArialMT" w:cs="ArialMT"/>
          <w:lang w:eastAsia="en-US"/>
        </w:rPr>
        <w:t xml:space="preserve">o Termo de Referência (TR) e </w:t>
      </w:r>
      <w:r w:rsidR="009811BA" w:rsidRPr="009811BA">
        <w:rPr>
          <w:rFonts w:ascii="ArialMT" w:hAnsi="ArialMT" w:cs="ArialMT"/>
          <w:lang w:eastAsia="en-US"/>
        </w:rPr>
        <w:t>d</w:t>
      </w:r>
      <w:r w:rsidR="002964A5" w:rsidRPr="009811BA">
        <w:rPr>
          <w:rFonts w:ascii="ArialMT" w:hAnsi="ArialMT" w:cs="ArialMT"/>
          <w:lang w:eastAsia="en-US"/>
        </w:rPr>
        <w:t>os Anexos.</w:t>
      </w:r>
    </w:p>
    <w:p w14:paraId="63D41FBE" w14:textId="26FCD59F" w:rsidR="008403CB" w:rsidRPr="006E1990" w:rsidRDefault="008403CB" w:rsidP="008403CB">
      <w:pPr>
        <w:pStyle w:val="Nivel2"/>
        <w:numPr>
          <w:ilvl w:val="2"/>
          <w:numId w:val="1"/>
        </w:numPr>
        <w:autoSpaceDE w:val="0"/>
        <w:snapToGrid w:val="0"/>
        <w:spacing w:beforeLines="120" w:before="288" w:afterLines="120" w:after="288" w:line="312" w:lineRule="auto"/>
        <w:ind w:left="1701" w:hanging="708"/>
      </w:pPr>
      <w:r w:rsidRPr="006E1990">
        <w:t>A licitação será dividida</w:t>
      </w:r>
      <w:r>
        <w:t xml:space="preserve"> em </w:t>
      </w:r>
      <w:r w:rsidR="009479E7">
        <w:t>itens</w:t>
      </w:r>
      <w:r>
        <w:t xml:space="preserve">, </w:t>
      </w:r>
      <w:r w:rsidRPr="00A1772D">
        <w:t>conforme tabela constante do Termo de Referência, facultando-se ao licitante a participação em quant</w:t>
      </w:r>
      <w:r>
        <w:t xml:space="preserve">os </w:t>
      </w:r>
      <w:r w:rsidR="002C63F5">
        <w:t xml:space="preserve">itens </w:t>
      </w:r>
      <w:r>
        <w:t>forem de seu interesse</w:t>
      </w:r>
      <w:r w:rsidR="002C63F5">
        <w:t>.</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5E013865" w14:textId="77777777" w:rsidR="006729D1" w:rsidRDefault="006729D1" w:rsidP="006729D1">
      <w:pPr>
        <w:pStyle w:val="Nivel01"/>
        <w:tabs>
          <w:tab w:val="clear" w:pos="567"/>
        </w:tabs>
        <w:spacing w:beforeLines="120" w:before="288" w:afterLines="120" w:after="288" w:line="312" w:lineRule="auto"/>
        <w:ind w:left="426" w:hanging="426"/>
      </w:pPr>
      <w:bookmarkStart w:id="1" w:name="_Toc122606104"/>
      <w:r>
        <w:t>DO REGISTRO DE PREÇOS</w:t>
      </w:r>
    </w:p>
    <w:p w14:paraId="6FDD6BE8" w14:textId="77777777" w:rsidR="006729D1" w:rsidRPr="00E06635" w:rsidRDefault="006729D1" w:rsidP="006729D1">
      <w:pPr>
        <w:pStyle w:val="Nivel2"/>
        <w:spacing w:beforeLines="120" w:before="288" w:afterLines="120" w:after="288" w:line="312" w:lineRule="auto"/>
        <w:ind w:left="993" w:hanging="567"/>
      </w:pPr>
      <w:r w:rsidRPr="00E06635">
        <w:rPr>
          <w:rFonts w:eastAsia="Times New Roman"/>
          <w:color w:val="auto"/>
        </w:rPr>
        <w:t>As regras referentes ao órgão</w:t>
      </w:r>
      <w:r>
        <w:rPr>
          <w:rFonts w:eastAsia="Times New Roman"/>
          <w:color w:val="auto"/>
        </w:rPr>
        <w:t xml:space="preserve"> </w:t>
      </w:r>
      <w:r w:rsidRPr="00E06635">
        <w:rPr>
          <w:rFonts w:eastAsia="Times New Roman"/>
          <w:color w:val="auto"/>
        </w:rPr>
        <w:t>gerenciador, bem como eventuais adesões são as que constam da minuta de Ata de Registro de Preço.</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lastRenderedPageBreak/>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04E89A60"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2" w:name="_Ref117000692"/>
      <w:r w:rsidRPr="00C73D5E">
        <w:rPr>
          <w:rFonts w:eastAsia="Times New Roman"/>
          <w:color w:val="auto"/>
        </w:rPr>
        <w:t>Para o</w:t>
      </w:r>
      <w:r w:rsidR="00001EF3">
        <w:rPr>
          <w:rFonts w:eastAsia="Times New Roman"/>
          <w:color w:val="auto"/>
        </w:rPr>
        <w:t>s itens 2, 4 e 5</w:t>
      </w:r>
      <w:r>
        <w:rPr>
          <w:rFonts w:eastAsia="Times New Roman"/>
          <w:color w:val="auto"/>
        </w:rPr>
        <w:t xml:space="preserve"> </w:t>
      </w:r>
      <w:r w:rsidRPr="00C73D5E">
        <w:rPr>
          <w:rFonts w:eastAsia="Times New Roman"/>
          <w:color w:val="auto"/>
        </w:rPr>
        <w:t>a participação é exclusiva a microempresas e empresas de pequeno porte, nos termos do art. 48 da Lei Complementar nº 123</w:t>
      </w:r>
      <w:r w:rsidR="00001EF3">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7819C2DF"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nº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3"/>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lastRenderedPageBreak/>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58C0B04" w:rsidR="004C1C4F" w:rsidRPr="00EA6903" w:rsidRDefault="00B90186" w:rsidP="003545B4">
      <w:pPr>
        <w:pStyle w:val="Nivel2"/>
        <w:numPr>
          <w:ilvl w:val="2"/>
          <w:numId w:val="1"/>
        </w:numPr>
        <w:autoSpaceDE w:val="0"/>
        <w:snapToGrid w:val="0"/>
        <w:spacing w:beforeLines="120" w:before="288" w:afterLines="120" w:after="288" w:line="312" w:lineRule="auto"/>
        <w:ind w:left="1701" w:hanging="708"/>
      </w:pPr>
      <w:r>
        <w:t>Marca, Modelo e Fabricante.</w:t>
      </w:r>
    </w:p>
    <w:p w14:paraId="1BF93643" w14:textId="23A7CDB9" w:rsidR="00DC7466" w:rsidRPr="00EA6903" w:rsidRDefault="00F63A6E" w:rsidP="00DB6355">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CB3DF4">
      <w:pPr>
        <w:pStyle w:val="Nivel2"/>
        <w:numPr>
          <w:ilvl w:val="2"/>
          <w:numId w:val="1"/>
        </w:numPr>
        <w:autoSpaceDE w:val="0"/>
        <w:snapToGrid w:val="0"/>
        <w:spacing w:beforeLines="120" w:before="288" w:afterLines="120" w:after="288" w:line="312" w:lineRule="auto"/>
        <w:ind w:left="2552" w:hanging="851"/>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CB3DF4">
      <w:pPr>
        <w:pStyle w:val="Nivel2"/>
        <w:numPr>
          <w:ilvl w:val="2"/>
          <w:numId w:val="1"/>
        </w:numPr>
        <w:autoSpaceDE w:val="0"/>
        <w:snapToGrid w:val="0"/>
        <w:spacing w:beforeLines="120" w:before="288" w:afterLines="120" w:after="288" w:line="312" w:lineRule="auto"/>
        <w:ind w:left="2552" w:hanging="851"/>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4A1409">
      <w:pPr>
        <w:pStyle w:val="Nivel2"/>
        <w:spacing w:beforeLines="120" w:before="288" w:afterLines="120" w:after="288" w:line="312" w:lineRule="auto"/>
        <w:ind w:left="993" w:hanging="567"/>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E099F6" w:rsidR="003C7A23" w:rsidRDefault="003C7A23" w:rsidP="004A1409">
      <w:pPr>
        <w:pStyle w:val="Nivel2"/>
        <w:spacing w:beforeLines="120" w:before="288" w:afterLines="120" w:after="288" w:line="312" w:lineRule="auto"/>
        <w:ind w:left="993" w:hanging="567"/>
      </w:pPr>
      <w:r w:rsidRPr="006E1990">
        <w:t xml:space="preserve">Os licitantes devem respeitar os preços máximos </w:t>
      </w:r>
      <w:r w:rsidRPr="00F644EA">
        <w:t xml:space="preserve">estabelecidos </w:t>
      </w:r>
      <w:r w:rsidR="006667B7" w:rsidRPr="00293954">
        <w:t xml:space="preserve">no Anexo </w:t>
      </w:r>
      <w:r w:rsidR="00DB2252" w:rsidRPr="00293954">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lastRenderedPageBreak/>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44AAF211"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POR </w:t>
      </w:r>
      <w:r w:rsidR="00656F96">
        <w:t>ITEM</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ABC0882" w14:textId="3998E825" w:rsidR="00E02479" w:rsidRPr="006E1990" w:rsidRDefault="00E02479" w:rsidP="00E02479">
      <w:pPr>
        <w:pStyle w:val="Nivel2"/>
        <w:spacing w:beforeLines="120" w:before="288" w:afterLines="120" w:after="288" w:line="312" w:lineRule="auto"/>
        <w:ind w:left="993" w:hanging="567"/>
      </w:pPr>
      <w:r>
        <w:t xml:space="preserve">Em relação </w:t>
      </w:r>
      <w:r w:rsidR="00656F96">
        <w:t xml:space="preserve">a itens </w:t>
      </w:r>
      <w:r>
        <w:t>não exclusivo</w:t>
      </w:r>
      <w:r w:rsidR="00656F96">
        <w:t>s</w:t>
      </w:r>
      <w:r>
        <w:t xml:space="preserve"> para participação de microempresas e empresas de pequeno porte, uma vez encerrada a etapa de la</w:t>
      </w:r>
      <w:r w:rsidRPr="00E02479">
        <w:t>nces, será efetivada a verificação automática, junto à Receita Federal, do porte da entidade empresarial, caso a contratação não se enquadre nas vedações dos §§1º e 2º do art. 4º da Lei nº 14.133</w:t>
      </w:r>
      <w:r>
        <w:t>/</w:t>
      </w:r>
      <w:r w:rsidRPr="00E02479">
        <w:t xml:space="preserve">2021. O sistema identificará em coluna própria as microempresas e empresas de pequeno porte </w:t>
      </w:r>
      <w:r>
        <w:t>participantes</w:t>
      </w:r>
      <w:r w:rsidRPr="00E02479">
        <w:t xml:space="preserve">, procedendo à comparação com os valores da primeira colocada, se esta for empresa de maior porte, assim como das demais classificadas, para o fim de aplicar-se o disposto nos </w:t>
      </w:r>
      <w:proofErr w:type="spellStart"/>
      <w:r w:rsidRPr="00E02479">
        <w:t>arts</w:t>
      </w:r>
      <w:proofErr w:type="spellEnd"/>
      <w:r w:rsidRPr="00E02479">
        <w:t>. 44 e 45 da Lei Complementar nº 123</w:t>
      </w:r>
      <w:r>
        <w:t>/</w:t>
      </w:r>
      <w:r w:rsidRPr="00E02479">
        <w:t>2006, regulamentada pelo Decreto nº 8.538</w:t>
      </w:r>
      <w:r>
        <w:t>/</w:t>
      </w:r>
      <w:r w:rsidRPr="00E02479">
        <w:t>2015.</w:t>
      </w:r>
    </w:p>
    <w:p w14:paraId="51F7ECCB" w14:textId="108FFAB2"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 xml:space="preserve">Nessas condições, as propostas de </w:t>
      </w:r>
      <w:r w:rsidRPr="00E02479">
        <w:rPr>
          <w:rFonts w:eastAsia="Zurich BT"/>
        </w:rPr>
        <w:t xml:space="preserve">microempresas e empresas de pequeno porte </w:t>
      </w:r>
      <w:r w:rsidRPr="00E02479">
        <w:t>que se encontrarem na faixa de até 5% (cinco por cento), caso se trate de um pregão, serão consideradas empatadas com a primeira colocada.</w:t>
      </w:r>
    </w:p>
    <w:p w14:paraId="2F440A5A" w14:textId="77777777" w:rsidR="00E02479" w:rsidRPr="00E10DF0" w:rsidRDefault="00E02479" w:rsidP="00E02479">
      <w:pPr>
        <w:pStyle w:val="Nivel2"/>
        <w:numPr>
          <w:ilvl w:val="2"/>
          <w:numId w:val="1"/>
        </w:numPr>
        <w:autoSpaceDE w:val="0"/>
        <w:snapToGrid w:val="0"/>
        <w:spacing w:beforeLines="120" w:before="288" w:afterLines="120" w:after="288" w:line="312" w:lineRule="auto"/>
        <w:ind w:left="1701" w:hanging="708"/>
      </w:pPr>
      <w:r w:rsidRPr="00E10DF0">
        <w:lastRenderedPageBreak/>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04DFA08" w14:textId="2A926F25" w:rsidR="00E02479" w:rsidRPr="005B7759" w:rsidRDefault="00E02479" w:rsidP="00E02479">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E02479">
        <w:t>microempresa ou a empresa de pequeno porte</w:t>
      </w:r>
      <w:r w:rsidRPr="00E10DF0">
        <w:t xml:space="preserve"> melhor classificada desista ou não se manifeste no prazo estabelecido, serão convocadas as demais licitantes </w:t>
      </w:r>
      <w:r w:rsidRPr="00E02479">
        <w:t>microempresa e empresa de pequeno porte</w:t>
      </w:r>
      <w:r w:rsidRPr="00E10DF0">
        <w:t xml:space="preserve"> que se encontrem</w:t>
      </w:r>
      <w:r>
        <w:t xml:space="preserve"> naquele</w:t>
      </w:r>
      <w:r w:rsidRPr="00E10DF0">
        <w:t xml:space="preserve"> </w:t>
      </w:r>
      <w:r w:rsidRPr="005B7759">
        <w:t xml:space="preserve">intervalo </w:t>
      </w:r>
      <w:r w:rsidRPr="00E02479">
        <w:t>de até 5% (cinco por cento), caso se trate de um pregão,</w:t>
      </w:r>
      <w:r w:rsidRPr="005B7759">
        <w:t xml:space="preserve"> na ordem de classificação, para o exercício do mesmo direito, no prazo estabelecido no subitem anterior.</w:t>
      </w:r>
    </w:p>
    <w:p w14:paraId="2A7DEEDB" w14:textId="77777777" w:rsidR="00E02479" w:rsidRDefault="00E02479" w:rsidP="00E02479">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C411B41"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lastRenderedPageBreak/>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lastRenderedPageBreak/>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E02479">
      <w:pPr>
        <w:pStyle w:val="Nivel2"/>
        <w:spacing w:beforeLines="120" w:before="288" w:afterLines="120" w:after="288" w:line="312" w:lineRule="auto"/>
        <w:ind w:left="993" w:hanging="567"/>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lastRenderedPageBreak/>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614B89" w14:textId="37C0039F" w:rsidR="00277B8B" w:rsidRPr="00BF7230" w:rsidRDefault="00277B8B" w:rsidP="00277B8B">
      <w:pPr>
        <w:pStyle w:val="Nivel2"/>
        <w:numPr>
          <w:ilvl w:val="2"/>
          <w:numId w:val="1"/>
        </w:numPr>
        <w:autoSpaceDE w:val="0"/>
        <w:snapToGrid w:val="0"/>
        <w:spacing w:beforeLines="120" w:before="288" w:afterLines="120" w:after="288" w:line="312" w:lineRule="auto"/>
        <w:ind w:left="1701" w:hanging="708"/>
      </w:pPr>
      <w:bookmarkStart w:id="30" w:name="_Ref114663777"/>
      <w:r w:rsidRPr="00BF7230">
        <w:t>Não será permitida a participação de empresas estrangeiras que não funcionem no País</w:t>
      </w:r>
      <w:r>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lastRenderedPageBreak/>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1"/>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6" w:anchor="art64" w:history="1">
        <w:r w:rsidRPr="00851DB7">
          <w:t>Lei 14.133/21, art. 64</w:t>
        </w:r>
      </w:hyperlink>
      <w:r w:rsidRPr="006E1990">
        <w:t xml:space="preserve">, e </w:t>
      </w:r>
      <w:hyperlink r:id="rId27"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lastRenderedPageBreak/>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8" w:anchor="art4" w:history="1">
        <w:r w:rsidRPr="00883DEB">
          <w:t>art. 4º do Decreto nº 8.538/2015</w:t>
        </w:r>
      </w:hyperlink>
      <w:r w:rsidRPr="006E1990">
        <w:t>).</w:t>
      </w:r>
    </w:p>
    <w:p w14:paraId="2C14C920" w14:textId="77777777" w:rsidR="00F05641" w:rsidRPr="009D3FC3" w:rsidRDefault="00F05641" w:rsidP="00F05641">
      <w:pPr>
        <w:pStyle w:val="Nivel01"/>
        <w:spacing w:beforeLines="120" w:before="288" w:afterLines="120" w:after="288" w:line="312" w:lineRule="auto"/>
      </w:pPr>
      <w:bookmarkStart w:id="35" w:name="_Toc135469231"/>
      <w:bookmarkStart w:id="36" w:name="_Toc122606110"/>
      <w:r w:rsidRPr="009D3FC3">
        <w:t>DA ATA DE REGISTRO DE PREÇOS</w:t>
      </w:r>
      <w:bookmarkEnd w:id="35"/>
    </w:p>
    <w:p w14:paraId="347495A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79D4CDA"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prazo de convocação poderá ser prorrogado uma vez, por igual período, mediante solicitação do licitante mais bem classificado ou do fornecedor convocado, desde que:</w:t>
      </w:r>
    </w:p>
    <w:p w14:paraId="689A41B3"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00D76FA2"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63E25A2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ata de registro de preços será assinada por meio de assinatura digital e disponibilizada no sistema de registro de preços.</w:t>
      </w:r>
    </w:p>
    <w:p w14:paraId="7DA8EB12"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544F0E98"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w:t>
      </w:r>
      <w:r>
        <w:rPr>
          <w:color w:val="auto"/>
        </w:rPr>
        <w:t xml:space="preserve"> Portal Nacional de Contratações Públicas - </w:t>
      </w:r>
      <w:r w:rsidRPr="009D3FC3">
        <w:rPr>
          <w:color w:val="auto"/>
        </w:rPr>
        <w:t>PNCP e disponibilizado durante a vigência da ata de registro de preços.</w:t>
      </w:r>
    </w:p>
    <w:p w14:paraId="77EFBD3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433A4184"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Na hipótese de o convocado não assinar a </w:t>
      </w:r>
      <w:r>
        <w:rPr>
          <w:color w:val="auto"/>
        </w:rPr>
        <w:t>A</w:t>
      </w:r>
      <w:r w:rsidRPr="009D3FC3">
        <w:rPr>
          <w:color w:val="auto"/>
        </w:rPr>
        <w:t xml:space="preserve">ta de </w:t>
      </w:r>
      <w:r>
        <w:rPr>
          <w:color w:val="auto"/>
        </w:rPr>
        <w:t>R</w:t>
      </w:r>
      <w:r w:rsidRPr="009D3FC3">
        <w:rPr>
          <w:color w:val="auto"/>
        </w:rPr>
        <w:t xml:space="preserve">egistro de </w:t>
      </w:r>
      <w:r>
        <w:rPr>
          <w:color w:val="auto"/>
        </w:rPr>
        <w:t>P</w:t>
      </w:r>
      <w:r w:rsidRPr="009D3FC3">
        <w:rPr>
          <w:color w:val="auto"/>
        </w:rPr>
        <w:t>reços no prazo e nas condições estabelecidas, fica facultado à Administração convocar os licitantes remanescentes do cadastro de reserva, na ordem de classificação, para fazê-lo em igual prazo e nas condições propostas pelo primeiro classificado.</w:t>
      </w:r>
    </w:p>
    <w:p w14:paraId="2CF045B0" w14:textId="77777777" w:rsidR="00F05641" w:rsidRPr="009D3FC3" w:rsidRDefault="00F05641" w:rsidP="00F05641">
      <w:pPr>
        <w:pStyle w:val="Nivel01"/>
        <w:spacing w:beforeLines="120" w:before="288" w:afterLines="120" w:after="288" w:line="312" w:lineRule="auto"/>
      </w:pPr>
      <w:bookmarkStart w:id="37" w:name="_Toc135469232"/>
      <w:r w:rsidRPr="009D3FC3">
        <w:lastRenderedPageBreak/>
        <w:t>DA FORMAÇÃO DO CADASTRO DE RESERVA</w:t>
      </w:r>
      <w:bookmarkEnd w:id="37"/>
      <w:r w:rsidRPr="009D3FC3">
        <w:t xml:space="preserve"> </w:t>
      </w:r>
    </w:p>
    <w:p w14:paraId="18AE3786" w14:textId="77777777" w:rsidR="00F05641" w:rsidRPr="009A35FA" w:rsidRDefault="00F05641" w:rsidP="00F05641">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t>n</w:t>
      </w:r>
      <w:r w:rsidRPr="009A35FA">
        <w:t xml:space="preserve">este sistema </w:t>
      </w:r>
      <w:r>
        <w:rPr>
          <w:color w:val="auto"/>
        </w:rPr>
        <w:t>(</w:t>
      </w:r>
      <w:r w:rsidRPr="001A4C94">
        <w:rPr>
          <w:i/>
          <w:iCs/>
        </w:rPr>
        <w:t>chat</w:t>
      </w:r>
      <w:r w:rsidRPr="009A35FA">
        <w:t xml:space="preserve"> </w:t>
      </w:r>
      <w:r>
        <w:t xml:space="preserve">e quadro informativo)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6E94C733" w14:textId="77777777" w:rsidR="00F05641" w:rsidRPr="00476A0E" w:rsidRDefault="00F05641" w:rsidP="00F05641">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t xml:space="preserve">Os licitantes que aceitarem </w:t>
      </w:r>
      <w:r>
        <w:rPr>
          <w:rFonts w:eastAsia="Times New Roman"/>
        </w:rPr>
        <w:t xml:space="preserve">compor </w:t>
      </w:r>
      <w:r w:rsidRPr="004D35E7">
        <w:rPr>
          <w:rFonts w:eastAsia="Times New Roman"/>
        </w:rPr>
        <w:t xml:space="preserve">o cadastro </w:t>
      </w:r>
      <w:r>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29" w:history="1">
        <w:r w:rsidRPr="004B7E27">
          <w:rPr>
            <w:rStyle w:val="Hyperlink"/>
          </w:rPr>
          <w:t>licitacao@trt24.jus.br</w:t>
        </w:r>
      </w:hyperlink>
      <w:r w:rsidRPr="004D35E7">
        <w:rPr>
          <w:rFonts w:eastAsia="Times New Roman"/>
        </w:rPr>
        <w:t>, no prazo de 24 (vinte e quatro) horas após a convocação</w:t>
      </w:r>
      <w:r>
        <w:rPr>
          <w:rFonts w:eastAsia="Times New Roman"/>
        </w:rPr>
        <w:t>;</w:t>
      </w:r>
      <w:r w:rsidRPr="004D35E7">
        <w:rPr>
          <w:rFonts w:eastAsia="Times New Roman"/>
        </w:rPr>
        <w:t xml:space="preserve"> </w:t>
      </w:r>
    </w:p>
    <w:p w14:paraId="5CAAE038" w14:textId="77777777" w:rsidR="00F05641" w:rsidRPr="005615E7" w:rsidRDefault="00F05641" w:rsidP="00F05641">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Pr="005615E7">
        <w:t>eve</w:t>
      </w:r>
      <w:r>
        <w:t xml:space="preserve">rão indicar na manifestação de anuência o item que irá compor o cadastro de reserva observada a numeração constante do </w:t>
      </w:r>
      <w:r w:rsidRPr="005615E7">
        <w:t>Anexo I do Termo de Referência</w:t>
      </w:r>
      <w:r>
        <w:t xml:space="preserve"> </w:t>
      </w:r>
      <w:r w:rsidRPr="00476A0E">
        <w:rPr>
          <w:b/>
          <w:u w:val="single"/>
        </w:rPr>
        <w:t>e</w:t>
      </w:r>
      <w:r>
        <w:t xml:space="preserve"> indicar também </w:t>
      </w:r>
      <w:r w:rsidRPr="005615E7">
        <w:t xml:space="preserve">a opção de preço </w:t>
      </w:r>
      <w:r>
        <w:t xml:space="preserve">se </w:t>
      </w:r>
      <w:r w:rsidRPr="005615E7">
        <w:t xml:space="preserve">igual ao do licitante vencedor </w:t>
      </w:r>
      <w:r w:rsidRPr="009D211D">
        <w:rPr>
          <w:b/>
        </w:rPr>
        <w:t>ou</w:t>
      </w:r>
      <w:r w:rsidRPr="005615E7">
        <w:t xml:space="preserve"> </w:t>
      </w:r>
      <w:r>
        <w:t xml:space="preserve">se igual </w:t>
      </w:r>
      <w:r w:rsidRPr="005615E7">
        <w:t>sua proposta original</w:t>
      </w:r>
      <w:r>
        <w:t>;</w:t>
      </w:r>
    </w:p>
    <w:p w14:paraId="2268A561"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t>O cadastro que não atender ao subitem anterior será recusado;</w:t>
      </w:r>
    </w:p>
    <w:p w14:paraId="239D3655"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613A2847"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Após a homologação da licitação, será incluído na ata, na forma de anexo, o registro:</w:t>
      </w:r>
    </w:p>
    <w:p w14:paraId="0F281DFD"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 xml:space="preserve">os licitantes </w:t>
      </w:r>
      <w:bookmarkStart w:id="38" w:name="_Hlk132991372"/>
      <w:r w:rsidRPr="0051184C">
        <w:rPr>
          <w:iCs/>
          <w:color w:val="auto"/>
        </w:rPr>
        <w:t xml:space="preserve">que </w:t>
      </w:r>
      <w:bookmarkStart w:id="39" w:name="_Hlk132989696"/>
      <w:r w:rsidRPr="0051184C">
        <w:rPr>
          <w:iCs/>
          <w:color w:val="auto"/>
        </w:rPr>
        <w:t>aceitarem cotar o objeto com preço igual ao do adjudicatári</w:t>
      </w:r>
      <w:bookmarkEnd w:id="38"/>
      <w:r w:rsidRPr="0051184C">
        <w:rPr>
          <w:iCs/>
          <w:color w:val="auto"/>
        </w:rPr>
        <w:t>o</w:t>
      </w:r>
      <w:bookmarkEnd w:id="39"/>
      <w:r w:rsidRPr="0051184C">
        <w:rPr>
          <w:iCs/>
          <w:color w:val="auto"/>
        </w:rPr>
        <w:t xml:space="preserve">, observada a classificação na licitação; e </w:t>
      </w:r>
    </w:p>
    <w:p w14:paraId="11131F7F"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os licitantes que mantiverem sua proposta original</w:t>
      </w:r>
      <w:r>
        <w:rPr>
          <w:iCs/>
          <w:color w:val="auto"/>
        </w:rPr>
        <w:t>.</w:t>
      </w:r>
    </w:p>
    <w:p w14:paraId="25AC0189" w14:textId="77777777" w:rsidR="00F05641" w:rsidRPr="009D3FC3" w:rsidRDefault="00F05641" w:rsidP="00F05641">
      <w:pPr>
        <w:pStyle w:val="Nivel2"/>
        <w:spacing w:beforeLines="120" w:before="288" w:afterLines="120" w:after="288" w:line="312" w:lineRule="auto"/>
        <w:ind w:left="993" w:hanging="567"/>
        <w:rPr>
          <w:i/>
          <w:iCs/>
          <w:color w:val="auto"/>
        </w:rPr>
      </w:pPr>
      <w:r w:rsidRPr="009D3FC3">
        <w:rPr>
          <w:color w:val="auto"/>
        </w:rPr>
        <w:t>Será respeitada, nas contratações, a ordem de classificação dos licitantes ou fornecedores registrados na ata.</w:t>
      </w:r>
    </w:p>
    <w:p w14:paraId="52C3B9AA"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39B680E1"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Para fins da ordem de classificação, os licitantes ou fornecedores que aceitarem cotar o objeto com preço igual ao do adjudicatário antecederão aqueles que mantiverem sua proposta original.</w:t>
      </w:r>
    </w:p>
    <w:p w14:paraId="297B149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71D1274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color w:val="auto"/>
        </w:rPr>
        <w:t>Q</w:t>
      </w:r>
      <w:r w:rsidRPr="0051184C">
        <w:rPr>
          <w:iCs/>
          <w:color w:val="auto"/>
        </w:rPr>
        <w:t xml:space="preserve">uando o licitante vencedor não assinar a </w:t>
      </w:r>
      <w:r>
        <w:rPr>
          <w:iCs/>
          <w:color w:val="auto"/>
        </w:rPr>
        <w:t>A</w:t>
      </w:r>
      <w:r w:rsidRPr="0051184C">
        <w:rPr>
          <w:iCs/>
          <w:color w:val="auto"/>
        </w:rPr>
        <w:t xml:space="preserve">ta de </w:t>
      </w:r>
      <w:r>
        <w:rPr>
          <w:iCs/>
          <w:color w:val="auto"/>
        </w:rPr>
        <w:t>R</w:t>
      </w:r>
      <w:r w:rsidRPr="0051184C">
        <w:rPr>
          <w:iCs/>
          <w:color w:val="auto"/>
        </w:rPr>
        <w:t xml:space="preserve">egistro de </w:t>
      </w:r>
      <w:r>
        <w:rPr>
          <w:iCs/>
          <w:color w:val="auto"/>
        </w:rPr>
        <w:t>P</w:t>
      </w:r>
      <w:r w:rsidRPr="0051184C">
        <w:rPr>
          <w:iCs/>
          <w:color w:val="auto"/>
        </w:rPr>
        <w:t>reços no prazo e nas condições estabelecidos no edital; ou</w:t>
      </w:r>
    </w:p>
    <w:p w14:paraId="7FDC29B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Pr="0051184C">
        <w:rPr>
          <w:iCs/>
          <w:color w:val="auto"/>
        </w:rPr>
        <w:t>uando houver o cancelamento do registro do fornecedor ou do registro de preços, nas hipóteses previstas nos art. 28 e art. 29 do Decreto nº 11.462/</w:t>
      </w:r>
      <w:r>
        <w:rPr>
          <w:iCs/>
          <w:color w:val="auto"/>
        </w:rPr>
        <w:t>20</w:t>
      </w:r>
      <w:r w:rsidRPr="0051184C">
        <w:rPr>
          <w:iCs/>
          <w:color w:val="auto"/>
        </w:rPr>
        <w:t>23.</w:t>
      </w:r>
    </w:p>
    <w:p w14:paraId="3C38BBAD"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lastRenderedPageBreak/>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6784BB3B"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Pr="009D3FC3">
        <w:rPr>
          <w:color w:val="auto"/>
        </w:rPr>
        <w:t>onvocar os licitantes que mantiveram sua proposta original para negociação, na ordem de classificação, com vistas à obtenção de preço melhor, mesmo que acima do preço do adjudicatário; ou</w:t>
      </w:r>
    </w:p>
    <w:p w14:paraId="6A0FA909"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0"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40" w:name="_Hlk135318381"/>
      <w:bookmarkStart w:id="41" w:name="_Hlk135315794"/>
      <w:r>
        <w:t>O</w:t>
      </w:r>
      <w:r w:rsidR="008B7403" w:rsidRPr="008B7403">
        <w:t xml:space="preserve"> prazo para a manifestação da intenção de recorrer não será inferior a 10 (dez) minutos</w:t>
      </w:r>
      <w:bookmarkEnd w:id="40"/>
      <w:r w:rsidR="008B7403">
        <w:t>;</w:t>
      </w:r>
    </w:p>
    <w:bookmarkEnd w:id="41"/>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lastRenderedPageBreak/>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2" w:name="_Toc122606111"/>
      <w:r w:rsidRPr="006E1990">
        <w:t>DAS INFRAÇÕES ADMINISTRATIVAS E SANÇÕES</w:t>
      </w:r>
      <w:bookmarkEnd w:id="42"/>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085"/>
      <w:bookmarkStart w:id="44"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3"/>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5" w:name="_Ref114668108"/>
      <w:r w:rsidRPr="006E1990">
        <w:t>Salvo em decorrência de fato superveniente devidamente justificado, não mantiver a proposta em especial quando:</w:t>
      </w:r>
      <w:bookmarkEnd w:id="45"/>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139"/>
      <w:r>
        <w:t>N</w:t>
      </w:r>
      <w:r w:rsidR="003C7A23" w:rsidRPr="006E1990">
        <w:t>ão celebrar o contrato ou não entregar a documentação exigida para a contratação, quando convocado dentro do prazo de validade de sua proposta;</w:t>
      </w:r>
      <w:bookmarkEnd w:id="46"/>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249"/>
      <w:r>
        <w:t>A</w:t>
      </w:r>
      <w:r w:rsidR="003C7A23" w:rsidRPr="006E1990">
        <w:t>presentar declaração ou documentação falsa exigida para o certame ou prestar declaração falsa durante a licitação</w:t>
      </w:r>
      <w:bookmarkEnd w:id="47"/>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5"/>
      <w:r>
        <w:t>F</w:t>
      </w:r>
      <w:r w:rsidR="003C7A23" w:rsidRPr="006E1990">
        <w:t>raudar a licitação</w:t>
      </w:r>
      <w:bookmarkEnd w:id="48"/>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9" w:name="_Ref114668247"/>
      <w:r>
        <w:t>C</w:t>
      </w:r>
      <w:r w:rsidR="003C7A23" w:rsidRPr="006E1990">
        <w:t>omportar-se de modo inidôneo ou cometer fraude de qualquer natureza, em especial quando:</w:t>
      </w:r>
      <w:bookmarkEnd w:id="49"/>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0" w:name="_Ref114668251"/>
      <w:r>
        <w:t>P</w:t>
      </w:r>
      <w:r w:rsidR="003C7A23" w:rsidRPr="006E1990">
        <w:t>raticar atos ilícitos com vistas a frustrar os objetivos da licitação</w:t>
      </w:r>
      <w:bookmarkEnd w:id="50"/>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1" w:name="_Ref114668252"/>
      <w:r>
        <w:t>P</w:t>
      </w:r>
      <w:r w:rsidR="003C7A23" w:rsidRPr="006E1990">
        <w:t xml:space="preserve">raticar ato lesivo previsto no </w:t>
      </w:r>
      <w:hyperlink r:id="rId31" w:anchor="art5" w:history="1">
        <w:r w:rsidR="009C5FE4">
          <w:t>art. 5º da Lei n.º 12.846/</w:t>
        </w:r>
        <w:r w:rsidR="003C7A23" w:rsidRPr="009C5FE4">
          <w:t>2013</w:t>
        </w:r>
      </w:hyperlink>
      <w:r w:rsidR="003C7A23" w:rsidRPr="006E1990">
        <w:t>.</w:t>
      </w:r>
      <w:bookmarkEnd w:id="51"/>
    </w:p>
    <w:bookmarkEnd w:id="44"/>
    <w:p w14:paraId="5F9FF442" w14:textId="62B6EE7F" w:rsidR="003C7A23" w:rsidRPr="006E1990" w:rsidRDefault="003C7A23" w:rsidP="009C5FE4">
      <w:pPr>
        <w:pStyle w:val="Nivel2"/>
        <w:spacing w:beforeLines="120" w:before="288" w:afterLines="120" w:after="288" w:line="312" w:lineRule="auto"/>
        <w:ind w:left="993" w:hanging="567"/>
      </w:pPr>
      <w:r w:rsidRPr="006E1990">
        <w:lastRenderedPageBreak/>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2"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lastRenderedPageBreak/>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3"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656F96">
      <w:pPr>
        <w:pStyle w:val="Nivel2"/>
        <w:spacing w:beforeLines="120" w:before="288" w:afterLines="120" w:after="288" w:line="312" w:lineRule="auto"/>
        <w:ind w:left="1134" w:hanging="708"/>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656F96">
      <w:pPr>
        <w:pStyle w:val="Nivel2"/>
        <w:spacing w:beforeLines="120" w:before="288" w:afterLines="120" w:after="288" w:line="312" w:lineRule="auto"/>
        <w:ind w:left="1134" w:hanging="708"/>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656F96">
      <w:pPr>
        <w:pStyle w:val="Nivel2"/>
        <w:spacing w:beforeLines="120" w:before="288" w:afterLines="120" w:after="288" w:line="312" w:lineRule="auto"/>
        <w:ind w:left="1134" w:hanging="708"/>
      </w:pPr>
      <w:r w:rsidRPr="006E1990">
        <w:t>O recurso e o pedido de reconsideração terão efeito suspensivo do ato ou da decisão recorrida até que sobrevenha decisão final da autoridade competente.</w:t>
      </w:r>
    </w:p>
    <w:p w14:paraId="57CC1C8F" w14:textId="481CA289" w:rsidR="003C7A23" w:rsidRDefault="003C7A23" w:rsidP="00656F96">
      <w:pPr>
        <w:pStyle w:val="Nivel2"/>
        <w:spacing w:beforeLines="120" w:before="288" w:afterLines="120" w:after="288" w:line="312" w:lineRule="auto"/>
        <w:ind w:left="1134" w:hanging="708"/>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38045985" w:rsidR="00C4135A" w:rsidRPr="00C4135A" w:rsidRDefault="00C4135A" w:rsidP="00656F96">
      <w:pPr>
        <w:pStyle w:val="Nivel2"/>
        <w:spacing w:beforeLines="120" w:before="288" w:afterLines="120" w:after="288" w:line="312" w:lineRule="auto"/>
        <w:ind w:left="1134" w:hanging="708"/>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656F96">
      <w:pPr>
        <w:pStyle w:val="Nivel2"/>
        <w:numPr>
          <w:ilvl w:val="2"/>
          <w:numId w:val="1"/>
        </w:numPr>
        <w:autoSpaceDE w:val="0"/>
        <w:snapToGrid w:val="0"/>
        <w:spacing w:beforeLines="120" w:before="288" w:afterLines="120" w:after="288" w:line="312" w:lineRule="auto"/>
        <w:ind w:left="1843" w:hanging="850"/>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2" w:name="_Toc122606112"/>
      <w:r w:rsidRPr="006E1990">
        <w:lastRenderedPageBreak/>
        <w:t xml:space="preserve">DA IMPUGNAÇÃO AO </w:t>
      </w:r>
      <w:r w:rsidR="00797DE6">
        <w:t>EDITAL</w:t>
      </w:r>
      <w:r w:rsidRPr="006E1990">
        <w:t xml:space="preserve"> E DO PEDIDO DE ESCLARECIMENTO</w:t>
      </w:r>
      <w:bookmarkEnd w:id="52"/>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4"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3" w:name="_Toc122606113"/>
      <w:r w:rsidRPr="006E1990">
        <w:t>DAS DISPOSIÇÕES GERAIS</w:t>
      </w:r>
      <w:bookmarkEnd w:id="53"/>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lastRenderedPageBreak/>
        <w:t xml:space="preserve">Na contagem dos prazos estabelecidos neste </w:t>
      </w:r>
      <w:r w:rsidR="00797DE6" w:rsidRPr="008D7532">
        <w:rPr>
          <w:sz w:val="19"/>
          <w:szCs w:val="19"/>
        </w:rPr>
        <w:t>Edital</w:t>
      </w:r>
      <w:r w:rsidRPr="008D7532">
        <w:rPr>
          <w:sz w:val="19"/>
          <w:szCs w:val="19"/>
        </w:rPr>
        <w:t xml:space="preserve"> e seus Anexos, excluir-se-á o dia do início e incluir-se-á o do vencimento. Só se iniciam e vencem os prazos em dias de expediente na Administração.</w:t>
      </w:r>
    </w:p>
    <w:p w14:paraId="3200564D"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Em caso de divergência entre disposições deste </w:t>
      </w:r>
      <w:r w:rsidR="00797DE6" w:rsidRPr="008D7532">
        <w:rPr>
          <w:sz w:val="19"/>
          <w:szCs w:val="19"/>
        </w:rPr>
        <w:t>Edital</w:t>
      </w:r>
      <w:r w:rsidRPr="008D7532">
        <w:rPr>
          <w:sz w:val="19"/>
          <w:szCs w:val="19"/>
        </w:rPr>
        <w:t xml:space="preserve"> e de seus anexos ou demais peças que compõem o processo, prevalecerá as deste </w:t>
      </w:r>
      <w:r w:rsidR="00797DE6" w:rsidRPr="008D7532">
        <w:rPr>
          <w:sz w:val="19"/>
          <w:szCs w:val="19"/>
        </w:rPr>
        <w:t>Edital</w:t>
      </w:r>
      <w:r w:rsidRPr="008D7532">
        <w:rPr>
          <w:sz w:val="19"/>
          <w:szCs w:val="19"/>
        </w:rPr>
        <w:t>.</w:t>
      </w:r>
    </w:p>
    <w:p w14:paraId="3B988FF6" w14:textId="5215A1D2" w:rsidR="003C7A23" w:rsidRPr="008D7532" w:rsidRDefault="003C7A23" w:rsidP="00571635">
      <w:pPr>
        <w:pStyle w:val="Nivel2"/>
        <w:spacing w:beforeLines="120" w:before="288" w:afterLines="120" w:after="288" w:line="312" w:lineRule="auto"/>
        <w:ind w:left="1134" w:hanging="708"/>
        <w:rPr>
          <w:rFonts w:eastAsia="Times New Roman"/>
          <w:sz w:val="19"/>
          <w:szCs w:val="19"/>
        </w:rPr>
      </w:pPr>
      <w:r w:rsidRPr="008D7532">
        <w:rPr>
          <w:sz w:val="19"/>
          <w:szCs w:val="19"/>
        </w:rPr>
        <w:t xml:space="preserve">O </w:t>
      </w:r>
      <w:r w:rsidR="00797DE6" w:rsidRPr="008D7532">
        <w:rPr>
          <w:sz w:val="19"/>
          <w:szCs w:val="19"/>
        </w:rPr>
        <w:t>Edital</w:t>
      </w:r>
      <w:r w:rsidRPr="008D7532">
        <w:rPr>
          <w:sz w:val="19"/>
          <w:szCs w:val="19"/>
        </w:rPr>
        <w:t xml:space="preserve"> e seus anexos </w:t>
      </w:r>
      <w:r w:rsidRPr="008D7532">
        <w:rPr>
          <w:color w:val="auto"/>
          <w:sz w:val="19"/>
          <w:szCs w:val="19"/>
        </w:rPr>
        <w:t>estão disponíveis, na íntegra, no Portal Nacional de Contratações Públicas (PNCP) e</w:t>
      </w:r>
      <w:r w:rsidR="00AE02B3" w:rsidRPr="008D7532">
        <w:rPr>
          <w:color w:val="auto"/>
          <w:sz w:val="19"/>
          <w:szCs w:val="19"/>
        </w:rPr>
        <w:t xml:space="preserve"> no</w:t>
      </w:r>
      <w:r w:rsidRPr="008D7532">
        <w:rPr>
          <w:color w:val="auto"/>
          <w:sz w:val="19"/>
          <w:szCs w:val="19"/>
        </w:rPr>
        <w:t xml:space="preserve"> endereço eletrô</w:t>
      </w:r>
      <w:r w:rsidRPr="008D7532">
        <w:rPr>
          <w:sz w:val="19"/>
          <w:szCs w:val="19"/>
        </w:rPr>
        <w:t xml:space="preserve">nico </w:t>
      </w:r>
      <w:r w:rsidR="003635CF" w:rsidRPr="008D7532">
        <w:rPr>
          <w:i/>
          <w:sz w:val="19"/>
          <w:szCs w:val="19"/>
        </w:rPr>
        <w:t>“www.trt24.jus.br”</w:t>
      </w:r>
      <w:r w:rsidRPr="008D7532">
        <w:rPr>
          <w:sz w:val="19"/>
          <w:szCs w:val="19"/>
        </w:rPr>
        <w:t>.</w:t>
      </w:r>
    </w:p>
    <w:p w14:paraId="39C87762" w14:textId="77777777" w:rsidR="00EB4B4C" w:rsidRPr="008D7532"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8D7532">
        <w:rPr>
          <w:rStyle w:val="nfase"/>
          <w:i w:val="0"/>
          <w:sz w:val="19"/>
          <w:szCs w:val="19"/>
        </w:rPr>
        <w:t xml:space="preserve">As sessões públicas dos Pregões Eletrônicos do TRT da 24ª Região poderão ser acompanhadas no endereço </w:t>
      </w:r>
      <w:hyperlink r:id="rId35" w:history="1">
        <w:r w:rsidRPr="008D7532">
          <w:rPr>
            <w:rStyle w:val="Hyperlink"/>
            <w:sz w:val="19"/>
            <w:szCs w:val="19"/>
          </w:rPr>
          <w:t>www.compras.gov/compras</w:t>
        </w:r>
      </w:hyperlink>
      <w:r w:rsidRPr="008D7532">
        <w:rPr>
          <w:rStyle w:val="nfase"/>
          <w:i w:val="0"/>
          <w:sz w:val="19"/>
          <w:szCs w:val="19"/>
        </w:rPr>
        <w:t xml:space="preserve">, selecionado as opções Consultas / pregões / em andamento / Cód. </w:t>
      </w:r>
      <w:proofErr w:type="spellStart"/>
      <w:r w:rsidRPr="008D7532">
        <w:rPr>
          <w:rStyle w:val="nfase"/>
          <w:i w:val="0"/>
          <w:sz w:val="19"/>
          <w:szCs w:val="19"/>
        </w:rPr>
        <w:t>Uasg</w:t>
      </w:r>
      <w:proofErr w:type="spellEnd"/>
      <w:r w:rsidRPr="008D7532">
        <w:rPr>
          <w:rStyle w:val="nfase"/>
          <w:i w:val="0"/>
          <w:sz w:val="19"/>
          <w:szCs w:val="19"/>
        </w:rPr>
        <w:t xml:space="preserve"> 080026.</w:t>
      </w:r>
    </w:p>
    <w:p w14:paraId="5A98CD6E"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Os originais ou cópias autenticadas, caso sejam solicitados, deverão ser encaminhados à Seção de Licitações do TRT da 24ª Região, situado na Rua </w:t>
      </w:r>
      <w:r w:rsidRPr="008D7532">
        <w:rPr>
          <w:spacing w:val="4"/>
          <w:sz w:val="19"/>
          <w:szCs w:val="19"/>
        </w:rPr>
        <w:t xml:space="preserve">Delegado Carlos Roberto Bastos de Oliveira nº 208, 3º andar, Jardim Veraneio (Parque dos Poderes), em </w:t>
      </w:r>
      <w:r w:rsidRPr="008D7532">
        <w:rPr>
          <w:sz w:val="19"/>
          <w:szCs w:val="19"/>
        </w:rPr>
        <w:t>Campo Grande – MS, CEP 79.031-908.</w:t>
      </w:r>
    </w:p>
    <w:p w14:paraId="330DE534"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O Tribunal Regional do Trabalho da 24ª Região é cadastrado no CNPJ sob o nº 37.115.409/0001-63 e na Unidade Administrativa de Serviços Gerais (UASG) sob o nº 080026.</w:t>
      </w:r>
    </w:p>
    <w:p w14:paraId="371ED97A"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Informações adicionais poderão ser obtidas na Seção de Licitações do TRT da 24ª Região, pelo telefone (0xx67) 3316-1700 / e-mail: </w:t>
      </w:r>
      <w:hyperlink r:id="rId36" w:history="1">
        <w:r w:rsidRPr="008D7532">
          <w:rPr>
            <w:rStyle w:val="Hyperlink"/>
            <w:sz w:val="19"/>
            <w:szCs w:val="19"/>
          </w:rPr>
          <w:t>licitacao@trt24.jus.br</w:t>
        </w:r>
      </w:hyperlink>
      <w:r w:rsidRPr="008D7532">
        <w:rPr>
          <w:sz w:val="19"/>
          <w:szCs w:val="19"/>
        </w:rPr>
        <w:t xml:space="preserve">. </w:t>
      </w:r>
    </w:p>
    <w:p w14:paraId="3F5E57F7" w14:textId="4858CF5F" w:rsidR="00516103" w:rsidRPr="008D7532" w:rsidRDefault="003C7A23" w:rsidP="00516103">
      <w:pPr>
        <w:pStyle w:val="Nivel2"/>
        <w:spacing w:beforeLines="120" w:before="288" w:afterLines="120" w:after="288" w:line="312" w:lineRule="auto"/>
        <w:ind w:left="1134" w:hanging="708"/>
        <w:rPr>
          <w:sz w:val="19"/>
          <w:szCs w:val="19"/>
        </w:rPr>
      </w:pPr>
      <w:r w:rsidRPr="008D7532">
        <w:rPr>
          <w:sz w:val="19"/>
          <w:szCs w:val="19"/>
        </w:rPr>
        <w:t xml:space="preserve">Integram este </w:t>
      </w:r>
      <w:r w:rsidR="00797DE6" w:rsidRPr="008D7532">
        <w:rPr>
          <w:sz w:val="19"/>
          <w:szCs w:val="19"/>
        </w:rPr>
        <w:t>Edital</w:t>
      </w:r>
      <w:r w:rsidRPr="008D7532">
        <w:rPr>
          <w:sz w:val="19"/>
          <w:szCs w:val="19"/>
        </w:rPr>
        <w:t xml:space="preserve">, para todos os fins e efeitos, </w:t>
      </w:r>
      <w:r w:rsidR="00F05641" w:rsidRPr="008D7532">
        <w:rPr>
          <w:sz w:val="19"/>
          <w:szCs w:val="19"/>
        </w:rPr>
        <w:t>os seguinte</w:t>
      </w:r>
      <w:r w:rsidR="009811BA" w:rsidRPr="008D7532">
        <w:rPr>
          <w:sz w:val="19"/>
          <w:szCs w:val="19"/>
        </w:rPr>
        <w:t>s</w:t>
      </w:r>
      <w:r w:rsidR="00F05641" w:rsidRPr="008D7532">
        <w:rPr>
          <w:sz w:val="19"/>
          <w:szCs w:val="19"/>
        </w:rPr>
        <w:t xml:space="preserve"> Anexos:</w:t>
      </w:r>
      <w:r w:rsidR="00B411F2" w:rsidRPr="008D7532">
        <w:rPr>
          <w:sz w:val="19"/>
          <w:szCs w:val="19"/>
        </w:rPr>
        <w:t xml:space="preserve"> </w:t>
      </w:r>
    </w:p>
    <w:p w14:paraId="29E1FDCB"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Termo de Referência;</w:t>
      </w:r>
    </w:p>
    <w:p w14:paraId="5DD227B1"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Minuta de Ata de Registro de Preços.</w:t>
      </w:r>
    </w:p>
    <w:p w14:paraId="27BF3C44" w14:textId="7589A873" w:rsidR="003635CF" w:rsidRPr="008D7532" w:rsidRDefault="003635CF" w:rsidP="00157B8A">
      <w:pPr>
        <w:pStyle w:val="Nivel2"/>
        <w:numPr>
          <w:ilvl w:val="0"/>
          <w:numId w:val="0"/>
        </w:numPr>
        <w:spacing w:beforeLines="120" w:before="288" w:afterLines="120" w:after="288" w:line="312" w:lineRule="auto"/>
        <w:ind w:left="360"/>
        <w:jc w:val="center"/>
        <w:rPr>
          <w:sz w:val="19"/>
          <w:szCs w:val="19"/>
        </w:rPr>
      </w:pPr>
      <w:r w:rsidRPr="008D7532">
        <w:rPr>
          <w:sz w:val="19"/>
          <w:szCs w:val="19"/>
        </w:rPr>
        <w:t xml:space="preserve">Campo Grande – MS, </w:t>
      </w:r>
      <w:r w:rsidR="00870588">
        <w:rPr>
          <w:sz w:val="19"/>
          <w:szCs w:val="19"/>
        </w:rPr>
        <w:t>20</w:t>
      </w:r>
      <w:r w:rsidR="008D7532" w:rsidRPr="008D7532">
        <w:rPr>
          <w:sz w:val="19"/>
          <w:szCs w:val="19"/>
        </w:rPr>
        <w:t xml:space="preserve"> de maio </w:t>
      </w:r>
      <w:r w:rsidRPr="008D7532">
        <w:rPr>
          <w:sz w:val="19"/>
          <w:szCs w:val="19"/>
        </w:rPr>
        <w:t>de 202</w:t>
      </w:r>
      <w:r w:rsidR="00F43DCD" w:rsidRPr="008D7532">
        <w:rPr>
          <w:sz w:val="19"/>
          <w:szCs w:val="19"/>
        </w:rPr>
        <w:t>5</w:t>
      </w:r>
      <w:r w:rsidRPr="008D7532">
        <w:rPr>
          <w:sz w:val="19"/>
          <w:szCs w:val="19"/>
        </w:rPr>
        <w:t>.</w:t>
      </w:r>
    </w:p>
    <w:p w14:paraId="6E77CAA0"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CARLOS ALBERTO BARLERA COUTINHO</w:t>
      </w:r>
    </w:p>
    <w:p w14:paraId="04A558BC"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CHEFE DA SEÇÃO DE LICITAÇÕES</w:t>
      </w:r>
      <w:bookmarkStart w:id="54" w:name="_GoBack"/>
      <w:bookmarkEnd w:id="27"/>
      <w:bookmarkEnd w:id="54"/>
    </w:p>
    <w:sectPr w:rsidR="003635CF" w:rsidRPr="008D7532" w:rsidSect="00516103">
      <w:headerReference w:type="default" r:id="rId37"/>
      <w:footerReference w:type="default" r:id="rId38"/>
      <w:headerReference w:type="first" r:id="rId39"/>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8B2FD" w14:textId="77777777" w:rsidR="00143FEA" w:rsidRDefault="00143FEA">
      <w:r>
        <w:separator/>
      </w:r>
    </w:p>
  </w:endnote>
  <w:endnote w:type="continuationSeparator" w:id="0">
    <w:p w14:paraId="3D3A814B" w14:textId="77777777" w:rsidR="00143FEA" w:rsidRDefault="00143FEA">
      <w:r>
        <w:continuationSeparator/>
      </w:r>
    </w:p>
  </w:endnote>
  <w:endnote w:type="continuationNotice" w:id="1">
    <w:p w14:paraId="06110814" w14:textId="77777777" w:rsidR="00143FEA" w:rsidRDefault="00143F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FE8E9B3"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870588">
          <w:rPr>
            <w:noProof/>
            <w:sz w:val="18"/>
            <w:szCs w:val="18"/>
          </w:rPr>
          <w:t>22</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870588">
          <w:rPr>
            <w:noProof/>
            <w:sz w:val="18"/>
            <w:szCs w:val="18"/>
          </w:rPr>
          <w:t>22</w:t>
        </w:r>
        <w:r w:rsidRPr="00E12671">
          <w:rPr>
            <w:sz w:val="18"/>
            <w:szCs w:val="18"/>
          </w:rPr>
          <w:fldChar w:fldCharType="end"/>
        </w:r>
      </w:p>
      <w:p w14:paraId="239342FA" w14:textId="1DAA0501" w:rsidR="00FC0D1F" w:rsidRPr="00244403" w:rsidRDefault="00143FEA"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D0164" w14:textId="77777777" w:rsidR="00143FEA" w:rsidRDefault="00143FEA">
      <w:r>
        <w:separator/>
      </w:r>
    </w:p>
  </w:footnote>
  <w:footnote w:type="continuationSeparator" w:id="0">
    <w:p w14:paraId="48EB702B" w14:textId="77777777" w:rsidR="00143FEA" w:rsidRDefault="00143FEA">
      <w:r>
        <w:continuationSeparator/>
      </w:r>
    </w:p>
  </w:footnote>
  <w:footnote w:type="continuationNotice" w:id="1">
    <w:p w14:paraId="72771C65" w14:textId="77777777" w:rsidR="00143FEA" w:rsidRDefault="00143FE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73918052"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w:t>
    </w:r>
    <w:r w:rsidR="00D83492">
      <w:rPr>
        <w:rFonts w:ascii="Courier New" w:hAnsi="Courier New" w:cs="Courier New"/>
        <w:sz w:val="20"/>
        <w:szCs w:val="20"/>
      </w:rPr>
      <w:t xml:space="preserve"> SRP</w:t>
    </w:r>
    <w:r w:rsidRPr="009365A9">
      <w:rPr>
        <w:rFonts w:ascii="Courier New" w:hAnsi="Courier New" w:cs="Courier New"/>
        <w:sz w:val="20"/>
        <w:szCs w:val="20"/>
      </w:rPr>
      <w:t xml:space="preserve"> nº 900</w:t>
    </w:r>
    <w:r w:rsidR="00055B06">
      <w:rPr>
        <w:rFonts w:ascii="Courier New" w:hAnsi="Courier New" w:cs="Courier New"/>
        <w:sz w:val="20"/>
        <w:szCs w:val="20"/>
      </w:rPr>
      <w:t>0</w:t>
    </w:r>
    <w:r w:rsidR="00D83492">
      <w:rPr>
        <w:rFonts w:ascii="Courier New" w:hAnsi="Courier New" w:cs="Courier New"/>
        <w:sz w:val="20"/>
        <w:szCs w:val="20"/>
      </w:rPr>
      <w:t>4</w:t>
    </w:r>
    <w:r w:rsidR="00055B06">
      <w:rPr>
        <w:rFonts w:ascii="Courier New" w:hAnsi="Courier New" w:cs="Courier New"/>
        <w:sz w:val="20"/>
        <w:szCs w:val="20"/>
      </w:rPr>
      <w:t>/2025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45555931"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w:t>
    </w:r>
    <w:r w:rsidR="00220CD1">
      <w:rPr>
        <w:rFonts w:ascii="Courier New" w:hAnsi="Courier New" w:cs="Courier New"/>
        <w:sz w:val="20"/>
        <w:szCs w:val="20"/>
      </w:rPr>
      <w:t xml:space="preserve"> SRP</w:t>
    </w:r>
    <w:r w:rsidRPr="009365A9">
      <w:rPr>
        <w:rFonts w:ascii="Courier New" w:hAnsi="Courier New" w:cs="Courier New"/>
        <w:sz w:val="20"/>
        <w:szCs w:val="20"/>
      </w:rPr>
      <w:t xml:space="preserve"> nº 900</w:t>
    </w:r>
    <w:r w:rsidR="00055B06">
      <w:rPr>
        <w:rFonts w:ascii="Courier New" w:hAnsi="Courier New" w:cs="Courier New"/>
        <w:sz w:val="20"/>
        <w:szCs w:val="20"/>
      </w:rPr>
      <w:t>0</w:t>
    </w:r>
    <w:r w:rsidR="00220CD1">
      <w:rPr>
        <w:rFonts w:ascii="Courier New" w:hAnsi="Courier New" w:cs="Courier New"/>
        <w:sz w:val="20"/>
        <w:szCs w:val="20"/>
      </w:rPr>
      <w:t>4</w:t>
    </w:r>
    <w:r w:rsidR="00055B06">
      <w:rPr>
        <w:rFonts w:ascii="Courier New" w:hAnsi="Courier New" w:cs="Courier New"/>
        <w:sz w:val="20"/>
        <w:szCs w:val="20"/>
      </w:rPr>
      <w:t>/2025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1EF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3FEA"/>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4D5"/>
    <w:rsid w:val="001F28BE"/>
    <w:rsid w:val="001F2DC3"/>
    <w:rsid w:val="001F39FA"/>
    <w:rsid w:val="001F4655"/>
    <w:rsid w:val="001F4C3C"/>
    <w:rsid w:val="001F5154"/>
    <w:rsid w:val="001F66DD"/>
    <w:rsid w:val="001F6A1C"/>
    <w:rsid w:val="001F6AED"/>
    <w:rsid w:val="001F6C44"/>
    <w:rsid w:val="00200097"/>
    <w:rsid w:val="002000D8"/>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CD1"/>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95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3F5"/>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2EC8"/>
    <w:rsid w:val="00333634"/>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97F"/>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409"/>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5E25"/>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3A5"/>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720"/>
    <w:rsid w:val="00653C85"/>
    <w:rsid w:val="00654540"/>
    <w:rsid w:val="006549BF"/>
    <w:rsid w:val="00654A62"/>
    <w:rsid w:val="006553B5"/>
    <w:rsid w:val="00655AAF"/>
    <w:rsid w:val="00655DFF"/>
    <w:rsid w:val="0065614D"/>
    <w:rsid w:val="00656847"/>
    <w:rsid w:val="00656A30"/>
    <w:rsid w:val="00656F96"/>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9D1"/>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1F5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588"/>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532"/>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9E7"/>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1BA"/>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419"/>
    <w:rsid w:val="00A278CE"/>
    <w:rsid w:val="00A27AC4"/>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289"/>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D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1BF5"/>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3492"/>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4DCC"/>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9E3"/>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5641"/>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5F14"/>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mailto:licitacao@trt24.jus.br"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5-2018/2015/decreto/d8538.htm" TargetMode="External"/><Relationship Id="rId36" Type="http://schemas.openxmlformats.org/officeDocument/2006/relationships/hyperlink" Target="mailto:licitacao@trt24.jus.br" TargetMode="Externa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planalto.gov.br/ccivil_03/_ato2011-2014/2013/lei/l12846.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seges-me-no-73-de-30-de-setembro-de-2022"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compras.gov/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1D73F528-FA80-4FF1-AA67-EB24852DB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8268</Words>
  <Characters>44650</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52813</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2025-02-27T19:02:00Z</dcterms:created>
  <dcterms:modified xsi:type="dcterms:W3CDTF">2025-05-21T13:57:00Z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